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7C437" w14:textId="0604CDEF" w:rsidR="00433685" w:rsidRPr="00433685" w:rsidRDefault="00433685" w:rsidP="00433685">
      <w:r w:rsidRPr="00433685">
        <w:rPr>
          <w:rStyle w:val="APAH1blueChar"/>
          <w:sz w:val="32"/>
          <w:szCs w:val="32"/>
        </w:rPr>
        <w:t>Board Member Portfolio: Secretar</w:t>
      </w:r>
      <w:r w:rsidRPr="00433685">
        <w:rPr>
          <w:b/>
          <w:bCs/>
        </w:rPr>
        <w:t>y</w:t>
      </w:r>
      <w:r w:rsidRPr="00433685">
        <w:br/>
      </w:r>
      <w:r w:rsidRPr="00433685">
        <w:pict w14:anchorId="5B226240">
          <v:rect id="_x0000_i1067" style="width:0;height:3pt" o:hralign="center" o:hrstd="t" o:hrnoshade="t" o:hr="t" fillcolor="#002e5e" stroked="f"/>
        </w:pict>
      </w:r>
    </w:p>
    <w:p w14:paraId="687F64B2" w14:textId="77777777" w:rsidR="00433685" w:rsidRPr="00433685" w:rsidRDefault="00433685" w:rsidP="00433685">
      <w:r w:rsidRPr="00433685">
        <w:rPr>
          <w:b/>
          <w:bCs/>
        </w:rPr>
        <w:t>Role Overview</w:t>
      </w:r>
      <w:r w:rsidRPr="00433685">
        <w:br/>
        <w:t>The Board Secretary plays a crucial role in supporting effective governance through communication, organization, and record-keeping. This position ensures transparent processes and keeps the organization’s operations running smoothly.</w:t>
      </w:r>
    </w:p>
    <w:p w14:paraId="7A46DE19" w14:textId="77777777" w:rsidR="00433685" w:rsidRPr="00433685" w:rsidRDefault="00433685" w:rsidP="00433685">
      <w:r w:rsidRPr="00433685">
        <w:pict w14:anchorId="51201009">
          <v:rect id="_x0000_i1068" style="width:0;height:3pt" o:hralign="center" o:hrstd="t" o:hrnoshade="t" o:hr="t" fillcolor="#002e5e" stroked="f"/>
        </w:pict>
      </w:r>
    </w:p>
    <w:p w14:paraId="0BC35255" w14:textId="77777777" w:rsidR="00433685" w:rsidRPr="00433685" w:rsidRDefault="00433685" w:rsidP="00433685">
      <w:pPr>
        <w:rPr>
          <w:b/>
          <w:bCs/>
        </w:rPr>
      </w:pPr>
      <w:r w:rsidRPr="00433685">
        <w:rPr>
          <w:b/>
          <w:bCs/>
        </w:rPr>
        <w:t>Roles and Responsibilities</w:t>
      </w:r>
    </w:p>
    <w:p w14:paraId="5F3A340F" w14:textId="77777777" w:rsidR="00433685" w:rsidRPr="00433685" w:rsidRDefault="00433685" w:rsidP="00433685">
      <w:r w:rsidRPr="00433685">
        <w:rPr>
          <w:b/>
          <w:bCs/>
        </w:rPr>
        <w:t>1. Meeting Management</w:t>
      </w:r>
    </w:p>
    <w:p w14:paraId="56EC1198" w14:textId="77777777" w:rsidR="00433685" w:rsidRPr="00433685" w:rsidRDefault="00433685" w:rsidP="00433685">
      <w:pPr>
        <w:numPr>
          <w:ilvl w:val="0"/>
          <w:numId w:val="3"/>
        </w:numPr>
      </w:pPr>
      <w:r w:rsidRPr="00433685">
        <w:rPr>
          <w:b/>
          <w:bCs/>
        </w:rPr>
        <w:t>Agenda Preparation:</w:t>
      </w:r>
    </w:p>
    <w:p w14:paraId="396BCE82" w14:textId="77777777" w:rsidR="00433685" w:rsidRPr="00433685" w:rsidRDefault="00433685" w:rsidP="00433685">
      <w:pPr>
        <w:numPr>
          <w:ilvl w:val="1"/>
          <w:numId w:val="3"/>
        </w:numPr>
      </w:pPr>
      <w:r w:rsidRPr="00433685">
        <w:t>Collaborate with the Board President and Executive Director to develop thoughtful board meeting agendas.</w:t>
      </w:r>
    </w:p>
    <w:p w14:paraId="77DE2658" w14:textId="77777777" w:rsidR="00433685" w:rsidRPr="00433685" w:rsidRDefault="00433685" w:rsidP="00433685">
      <w:pPr>
        <w:numPr>
          <w:ilvl w:val="1"/>
          <w:numId w:val="3"/>
        </w:numPr>
      </w:pPr>
      <w:r w:rsidRPr="00433685">
        <w:t>Distribute agendas to board members prior to meetings.</w:t>
      </w:r>
    </w:p>
    <w:p w14:paraId="2071E4FF" w14:textId="77777777" w:rsidR="00433685" w:rsidRPr="00433685" w:rsidRDefault="00433685" w:rsidP="00433685">
      <w:pPr>
        <w:numPr>
          <w:ilvl w:val="0"/>
          <w:numId w:val="3"/>
        </w:numPr>
      </w:pPr>
      <w:r w:rsidRPr="00433685">
        <w:rPr>
          <w:b/>
          <w:bCs/>
        </w:rPr>
        <w:t>Minutes Recording and Distribution:</w:t>
      </w:r>
    </w:p>
    <w:p w14:paraId="4C6ADB2F" w14:textId="77777777" w:rsidR="00433685" w:rsidRPr="00433685" w:rsidRDefault="00433685" w:rsidP="00433685">
      <w:pPr>
        <w:numPr>
          <w:ilvl w:val="1"/>
          <w:numId w:val="3"/>
        </w:numPr>
      </w:pPr>
      <w:r w:rsidRPr="00433685">
        <w:t>Accurately record minutes at each meeting, capturing essential discussions, decisions, and action items.</w:t>
      </w:r>
    </w:p>
    <w:p w14:paraId="3A677E07" w14:textId="77777777" w:rsidR="00433685" w:rsidRPr="00433685" w:rsidRDefault="00433685" w:rsidP="00433685">
      <w:pPr>
        <w:numPr>
          <w:ilvl w:val="1"/>
          <w:numId w:val="3"/>
        </w:numPr>
      </w:pPr>
      <w:r w:rsidRPr="00433685">
        <w:t>Distribute minutes promptly and ensure approval at subsequent meetings.</w:t>
      </w:r>
    </w:p>
    <w:p w14:paraId="2F5AB839" w14:textId="77777777" w:rsidR="00433685" w:rsidRPr="00433685" w:rsidRDefault="00433685" w:rsidP="00433685">
      <w:pPr>
        <w:numPr>
          <w:ilvl w:val="0"/>
          <w:numId w:val="3"/>
        </w:numPr>
      </w:pPr>
      <w:r w:rsidRPr="00433685">
        <w:rPr>
          <w:b/>
          <w:bCs/>
        </w:rPr>
        <w:t>Meeting Logistics:</w:t>
      </w:r>
    </w:p>
    <w:p w14:paraId="465A28D7" w14:textId="3FB321D2" w:rsidR="00433685" w:rsidRPr="00433685" w:rsidRDefault="00433685" w:rsidP="00433685">
      <w:pPr>
        <w:numPr>
          <w:ilvl w:val="1"/>
          <w:numId w:val="3"/>
        </w:numPr>
      </w:pPr>
      <w:r w:rsidRPr="00433685">
        <w:t>Coordinate logistics for board meetings, including scheduling dates, securing venues or setting up virtual platforms, and distributing necessary materials.</w:t>
      </w:r>
    </w:p>
    <w:p w14:paraId="0BDD9A8C" w14:textId="77777777" w:rsidR="00433685" w:rsidRPr="00433685" w:rsidRDefault="00433685" w:rsidP="00433685">
      <w:r w:rsidRPr="00433685">
        <w:rPr>
          <w:b/>
          <w:bCs/>
        </w:rPr>
        <w:t>2. Documentation and Record-Keeping</w:t>
      </w:r>
    </w:p>
    <w:p w14:paraId="4F7EA98D" w14:textId="77777777" w:rsidR="00433685" w:rsidRPr="00433685" w:rsidRDefault="00433685" w:rsidP="00433685">
      <w:pPr>
        <w:numPr>
          <w:ilvl w:val="0"/>
          <w:numId w:val="4"/>
        </w:numPr>
      </w:pPr>
      <w:r w:rsidRPr="00433685">
        <w:rPr>
          <w:b/>
          <w:bCs/>
        </w:rPr>
        <w:t>Records Management:</w:t>
      </w:r>
    </w:p>
    <w:p w14:paraId="493B6502" w14:textId="77777777" w:rsidR="00433685" w:rsidRPr="00433685" w:rsidRDefault="00433685" w:rsidP="00433685">
      <w:pPr>
        <w:numPr>
          <w:ilvl w:val="1"/>
          <w:numId w:val="4"/>
        </w:numPr>
      </w:pPr>
      <w:r w:rsidRPr="00433685">
        <w:t>Maintain organized records of all board meetings, including minutes, resolutions, and supporting documents.</w:t>
      </w:r>
    </w:p>
    <w:p w14:paraId="069ECEF4" w14:textId="77777777" w:rsidR="00433685" w:rsidRPr="00433685" w:rsidRDefault="00433685" w:rsidP="00433685">
      <w:pPr>
        <w:numPr>
          <w:ilvl w:val="1"/>
          <w:numId w:val="4"/>
        </w:numPr>
      </w:pPr>
      <w:r w:rsidRPr="00433685">
        <w:t>Ensure safe storage and easy access to historical records for board members and auditors.</w:t>
      </w:r>
    </w:p>
    <w:p w14:paraId="15761639" w14:textId="77777777" w:rsidR="00433685" w:rsidRPr="00433685" w:rsidRDefault="00433685" w:rsidP="00433685">
      <w:pPr>
        <w:numPr>
          <w:ilvl w:val="0"/>
          <w:numId w:val="4"/>
        </w:numPr>
      </w:pPr>
      <w:r w:rsidRPr="00433685">
        <w:rPr>
          <w:b/>
          <w:bCs/>
        </w:rPr>
        <w:t>Documentation of Board Policies and Bylaws:</w:t>
      </w:r>
    </w:p>
    <w:p w14:paraId="6E3F494B" w14:textId="77777777" w:rsidR="00433685" w:rsidRPr="00433685" w:rsidRDefault="00433685" w:rsidP="00433685">
      <w:pPr>
        <w:numPr>
          <w:ilvl w:val="1"/>
          <w:numId w:val="4"/>
        </w:numPr>
      </w:pPr>
      <w:r w:rsidRPr="00433685">
        <w:lastRenderedPageBreak/>
        <w:t>Update and keep current files or manuals of bylaws, board policies, and organizational procedures.</w:t>
      </w:r>
    </w:p>
    <w:p w14:paraId="0CEBB21E" w14:textId="77777777" w:rsidR="00433685" w:rsidRPr="00433685" w:rsidRDefault="00433685" w:rsidP="00433685">
      <w:r w:rsidRPr="00433685">
        <w:rPr>
          <w:b/>
          <w:bCs/>
        </w:rPr>
        <w:t>3. Compliance and Legal Responsibilities</w:t>
      </w:r>
    </w:p>
    <w:p w14:paraId="491CE3B8" w14:textId="77777777" w:rsidR="00433685" w:rsidRPr="00433685" w:rsidRDefault="00433685" w:rsidP="00433685">
      <w:pPr>
        <w:numPr>
          <w:ilvl w:val="0"/>
          <w:numId w:val="5"/>
        </w:numPr>
      </w:pPr>
      <w:r w:rsidRPr="00433685">
        <w:rPr>
          <w:b/>
          <w:bCs/>
        </w:rPr>
        <w:t>Legal Compliance:</w:t>
      </w:r>
    </w:p>
    <w:p w14:paraId="7458D3DF" w14:textId="77777777" w:rsidR="00433685" w:rsidRPr="00433685" w:rsidRDefault="00433685" w:rsidP="00433685">
      <w:pPr>
        <w:numPr>
          <w:ilvl w:val="1"/>
          <w:numId w:val="5"/>
        </w:numPr>
      </w:pPr>
      <w:r w:rsidRPr="00433685">
        <w:t>Ensure the organization complies with all documentation-related legal and regulatory requirements (ex: annual state filings).</w:t>
      </w:r>
    </w:p>
    <w:p w14:paraId="0EC4FD8A" w14:textId="77777777" w:rsidR="00433685" w:rsidRPr="00433685" w:rsidRDefault="00433685" w:rsidP="00433685">
      <w:pPr>
        <w:numPr>
          <w:ilvl w:val="1"/>
          <w:numId w:val="5"/>
        </w:numPr>
      </w:pPr>
      <w:r w:rsidRPr="00433685">
        <w:t>Record any amendments to bylaws, policies, or board resolutions.</w:t>
      </w:r>
    </w:p>
    <w:p w14:paraId="363F3D6C" w14:textId="77777777" w:rsidR="00433685" w:rsidRPr="00433685" w:rsidRDefault="00433685" w:rsidP="00433685">
      <w:pPr>
        <w:numPr>
          <w:ilvl w:val="0"/>
          <w:numId w:val="5"/>
        </w:numPr>
      </w:pPr>
      <w:r w:rsidRPr="00433685">
        <w:rPr>
          <w:b/>
          <w:bCs/>
        </w:rPr>
        <w:t>Communication with Regulatory Bodies:</w:t>
      </w:r>
    </w:p>
    <w:p w14:paraId="33242B1B" w14:textId="77777777" w:rsidR="00433685" w:rsidRPr="00433685" w:rsidRDefault="00433685" w:rsidP="00433685">
      <w:pPr>
        <w:numPr>
          <w:ilvl w:val="1"/>
          <w:numId w:val="5"/>
        </w:numPr>
      </w:pPr>
      <w:r w:rsidRPr="00433685">
        <w:t>File necessary documents with regulatory agencies, such as updates to board membership or changes to articles of incorporation.</w:t>
      </w:r>
    </w:p>
    <w:p w14:paraId="0D96809B" w14:textId="77777777" w:rsidR="00433685" w:rsidRPr="00433685" w:rsidRDefault="00433685" w:rsidP="00433685">
      <w:r w:rsidRPr="00433685">
        <w:rPr>
          <w:b/>
          <w:bCs/>
        </w:rPr>
        <w:t>4. Communication and Correspondence</w:t>
      </w:r>
    </w:p>
    <w:p w14:paraId="61D06CF5" w14:textId="77777777" w:rsidR="00433685" w:rsidRPr="00433685" w:rsidRDefault="00433685" w:rsidP="00433685">
      <w:pPr>
        <w:numPr>
          <w:ilvl w:val="0"/>
          <w:numId w:val="6"/>
        </w:numPr>
      </w:pPr>
      <w:r w:rsidRPr="00433685">
        <w:rPr>
          <w:b/>
          <w:bCs/>
        </w:rPr>
        <w:t>Internal Communication:</w:t>
      </w:r>
    </w:p>
    <w:p w14:paraId="13F0EB1E" w14:textId="77777777" w:rsidR="00433685" w:rsidRPr="00433685" w:rsidRDefault="00433685" w:rsidP="00433685">
      <w:pPr>
        <w:numPr>
          <w:ilvl w:val="1"/>
          <w:numId w:val="6"/>
        </w:numPr>
      </w:pPr>
      <w:r w:rsidRPr="00433685">
        <w:t>Act as a communication liaison among board members, making sure all have access to relevant documents and updates.</w:t>
      </w:r>
    </w:p>
    <w:p w14:paraId="1C7897E5" w14:textId="77777777" w:rsidR="00433685" w:rsidRPr="00433685" w:rsidRDefault="00433685" w:rsidP="00433685">
      <w:pPr>
        <w:numPr>
          <w:ilvl w:val="0"/>
          <w:numId w:val="6"/>
        </w:numPr>
      </w:pPr>
      <w:r w:rsidRPr="00433685">
        <w:rPr>
          <w:b/>
          <w:bCs/>
        </w:rPr>
        <w:t>External Communication:</w:t>
      </w:r>
    </w:p>
    <w:p w14:paraId="5967F64B" w14:textId="77777777" w:rsidR="00433685" w:rsidRPr="00433685" w:rsidRDefault="00433685" w:rsidP="00433685">
      <w:pPr>
        <w:numPr>
          <w:ilvl w:val="1"/>
          <w:numId w:val="6"/>
        </w:numPr>
      </w:pPr>
      <w:r w:rsidRPr="00433685">
        <w:t>Handle official board correspondence to ensure timely and appropriate responses.</w:t>
      </w:r>
    </w:p>
    <w:p w14:paraId="04608DBE" w14:textId="77777777" w:rsidR="00433685" w:rsidRPr="00433685" w:rsidRDefault="00433685" w:rsidP="00433685">
      <w:pPr>
        <w:numPr>
          <w:ilvl w:val="1"/>
          <w:numId w:val="6"/>
        </w:numPr>
      </w:pPr>
      <w:r w:rsidRPr="00433685">
        <w:t>Manage communications and documentation from other organizations or regulatory entities.</w:t>
      </w:r>
    </w:p>
    <w:p w14:paraId="072A541F" w14:textId="77777777" w:rsidR="00433685" w:rsidRPr="00433685" w:rsidRDefault="00433685" w:rsidP="00433685">
      <w:r w:rsidRPr="00433685">
        <w:rPr>
          <w:b/>
          <w:bCs/>
        </w:rPr>
        <w:t>5. Support and Facilitation</w:t>
      </w:r>
    </w:p>
    <w:p w14:paraId="7DE9CF2C" w14:textId="77777777" w:rsidR="00433685" w:rsidRPr="00433685" w:rsidRDefault="00433685" w:rsidP="00433685">
      <w:pPr>
        <w:numPr>
          <w:ilvl w:val="0"/>
          <w:numId w:val="7"/>
        </w:numPr>
      </w:pPr>
      <w:r w:rsidRPr="00433685">
        <w:rPr>
          <w:b/>
          <w:bCs/>
        </w:rPr>
        <w:t>Support to the Chair/President:</w:t>
      </w:r>
    </w:p>
    <w:p w14:paraId="0DBDC7BE" w14:textId="77777777" w:rsidR="00433685" w:rsidRPr="00433685" w:rsidRDefault="00433685" w:rsidP="00433685">
      <w:pPr>
        <w:numPr>
          <w:ilvl w:val="1"/>
          <w:numId w:val="7"/>
        </w:numPr>
      </w:pPr>
      <w:r w:rsidRPr="00433685">
        <w:t>Assist the Board President in ensuring efficient and effective board operations.</w:t>
      </w:r>
    </w:p>
    <w:p w14:paraId="44A48822" w14:textId="77777777" w:rsidR="00433685" w:rsidRPr="00433685" w:rsidRDefault="00433685" w:rsidP="00433685">
      <w:pPr>
        <w:numPr>
          <w:ilvl w:val="0"/>
          <w:numId w:val="7"/>
        </w:numPr>
      </w:pPr>
      <w:r w:rsidRPr="00433685">
        <w:rPr>
          <w:b/>
          <w:bCs/>
        </w:rPr>
        <w:t>Board Elections and Nominations:</w:t>
      </w:r>
    </w:p>
    <w:p w14:paraId="77075E75" w14:textId="77777777" w:rsidR="00433685" w:rsidRPr="00433685" w:rsidRDefault="00433685" w:rsidP="00433685">
      <w:pPr>
        <w:numPr>
          <w:ilvl w:val="1"/>
          <w:numId w:val="7"/>
        </w:numPr>
      </w:pPr>
      <w:r w:rsidRPr="00433685">
        <w:t>Oversee the board election process, maintain up-to-date records of board member terms, and help facilitate nominations and elections.</w:t>
      </w:r>
    </w:p>
    <w:p w14:paraId="70BFB419" w14:textId="77777777" w:rsidR="00433685" w:rsidRPr="00433685" w:rsidRDefault="00433685" w:rsidP="00433685">
      <w:r w:rsidRPr="00433685">
        <w:rPr>
          <w:b/>
          <w:bCs/>
        </w:rPr>
        <w:t>6. Orientation and Training</w:t>
      </w:r>
    </w:p>
    <w:p w14:paraId="056D1E31" w14:textId="77777777" w:rsidR="00433685" w:rsidRPr="00433685" w:rsidRDefault="00433685" w:rsidP="00433685">
      <w:pPr>
        <w:numPr>
          <w:ilvl w:val="0"/>
          <w:numId w:val="8"/>
        </w:numPr>
      </w:pPr>
      <w:r w:rsidRPr="00433685">
        <w:rPr>
          <w:b/>
          <w:bCs/>
        </w:rPr>
        <w:t>Board Member Orientation:</w:t>
      </w:r>
    </w:p>
    <w:p w14:paraId="462C020F" w14:textId="77777777" w:rsidR="00433685" w:rsidRPr="00433685" w:rsidRDefault="00433685" w:rsidP="00433685">
      <w:pPr>
        <w:numPr>
          <w:ilvl w:val="1"/>
          <w:numId w:val="8"/>
        </w:numPr>
      </w:pPr>
      <w:r w:rsidRPr="00433685">
        <w:lastRenderedPageBreak/>
        <w:t>Assist in organizing orientation for new board members to introduce them to roles, responsibilities, and governance processes.</w:t>
      </w:r>
    </w:p>
    <w:p w14:paraId="2157E57F" w14:textId="77777777" w:rsidR="00433685" w:rsidRPr="00433685" w:rsidRDefault="00433685" w:rsidP="00433685">
      <w:pPr>
        <w:numPr>
          <w:ilvl w:val="0"/>
          <w:numId w:val="8"/>
        </w:numPr>
      </w:pPr>
      <w:r w:rsidRPr="00433685">
        <w:rPr>
          <w:b/>
          <w:bCs/>
        </w:rPr>
        <w:t>Training and Development:</w:t>
      </w:r>
    </w:p>
    <w:p w14:paraId="440C1021" w14:textId="77777777" w:rsidR="00433685" w:rsidRPr="00433685" w:rsidRDefault="00433685" w:rsidP="00433685">
      <w:pPr>
        <w:numPr>
          <w:ilvl w:val="1"/>
          <w:numId w:val="8"/>
        </w:numPr>
      </w:pPr>
      <w:r w:rsidRPr="00433685">
        <w:t>Facilitate opportunities for board member training and ongoing development as needed.</w:t>
      </w:r>
    </w:p>
    <w:p w14:paraId="1DD39769" w14:textId="77777777" w:rsidR="00433685" w:rsidRPr="00433685" w:rsidRDefault="00433685" w:rsidP="00433685">
      <w:r w:rsidRPr="00433685">
        <w:rPr>
          <w:b/>
          <w:bCs/>
        </w:rPr>
        <w:t>7. Miscellaneous Duties</w:t>
      </w:r>
    </w:p>
    <w:p w14:paraId="59644D51" w14:textId="77777777" w:rsidR="00433685" w:rsidRPr="00433685" w:rsidRDefault="00433685" w:rsidP="00433685">
      <w:pPr>
        <w:numPr>
          <w:ilvl w:val="0"/>
          <w:numId w:val="9"/>
        </w:numPr>
      </w:pPr>
      <w:r w:rsidRPr="00433685">
        <w:rPr>
          <w:b/>
          <w:bCs/>
        </w:rPr>
        <w:t>Maintaining Member Roster:</w:t>
      </w:r>
    </w:p>
    <w:p w14:paraId="77F702C6" w14:textId="77777777" w:rsidR="00433685" w:rsidRPr="00433685" w:rsidRDefault="00433685" w:rsidP="00433685">
      <w:pPr>
        <w:numPr>
          <w:ilvl w:val="1"/>
          <w:numId w:val="9"/>
        </w:numPr>
      </w:pPr>
      <w:r w:rsidRPr="00433685">
        <w:t>Keep an accurate and current contact list of all board members.</w:t>
      </w:r>
    </w:p>
    <w:p w14:paraId="5A326AC7" w14:textId="77777777" w:rsidR="00433685" w:rsidRPr="00433685" w:rsidRDefault="00433685" w:rsidP="00433685">
      <w:pPr>
        <w:numPr>
          <w:ilvl w:val="0"/>
          <w:numId w:val="9"/>
        </w:numPr>
      </w:pPr>
      <w:r w:rsidRPr="00433685">
        <w:rPr>
          <w:b/>
          <w:bCs/>
        </w:rPr>
        <w:t>Signatory Duties:</w:t>
      </w:r>
    </w:p>
    <w:p w14:paraId="5B373014" w14:textId="77777777" w:rsidR="00433685" w:rsidRPr="00433685" w:rsidRDefault="00433685" w:rsidP="00433685">
      <w:pPr>
        <w:numPr>
          <w:ilvl w:val="1"/>
          <w:numId w:val="9"/>
        </w:numPr>
      </w:pPr>
      <w:r w:rsidRPr="00433685">
        <w:t>Serve as an authorized signatory for organizational documents, if given approval by the board.</w:t>
      </w:r>
    </w:p>
    <w:p w14:paraId="6F3C5CA9" w14:textId="77777777" w:rsidR="00433685" w:rsidRPr="00433685" w:rsidRDefault="00433685" w:rsidP="00433685">
      <w:pPr>
        <w:numPr>
          <w:ilvl w:val="0"/>
          <w:numId w:val="9"/>
        </w:numPr>
      </w:pPr>
      <w:r w:rsidRPr="00433685">
        <w:rPr>
          <w:b/>
          <w:bCs/>
        </w:rPr>
        <w:t>Evaluation and Improvement:</w:t>
      </w:r>
    </w:p>
    <w:p w14:paraId="79BBA0B9" w14:textId="77777777" w:rsidR="00433685" w:rsidRPr="00433685" w:rsidRDefault="00433685" w:rsidP="00433685">
      <w:pPr>
        <w:numPr>
          <w:ilvl w:val="1"/>
          <w:numId w:val="9"/>
        </w:numPr>
      </w:pPr>
      <w:r w:rsidRPr="00433685">
        <w:t>Participate in evaluating board effectiveness and recommend improvements to governance and operational processes.</w:t>
      </w:r>
    </w:p>
    <w:p w14:paraId="2E11D79D" w14:textId="77777777" w:rsidR="00433685" w:rsidRPr="00433685" w:rsidRDefault="00433685" w:rsidP="00433685">
      <w:r w:rsidRPr="00433685">
        <w:pict w14:anchorId="5613FA7E">
          <v:rect id="_x0000_i1069" style="width:0;height:3pt" o:hralign="center" o:hrstd="t" o:hrnoshade="t" o:hr="t" fillcolor="#002e5e" stroked="f"/>
        </w:pict>
      </w:r>
    </w:p>
    <w:p w14:paraId="7D8965FE" w14:textId="77777777" w:rsidR="00433685" w:rsidRPr="00433685" w:rsidRDefault="00433685" w:rsidP="00433685">
      <w:pPr>
        <w:rPr>
          <w:b/>
          <w:bCs/>
        </w:rPr>
      </w:pPr>
      <w:r w:rsidRPr="00433685">
        <w:rPr>
          <w:b/>
          <w:bCs/>
        </w:rPr>
        <w:t>Qualifications</w:t>
      </w:r>
    </w:p>
    <w:p w14:paraId="1B1AB7D0" w14:textId="77777777" w:rsidR="00433685" w:rsidRPr="00433685" w:rsidRDefault="00433685" w:rsidP="00433685">
      <w:pPr>
        <w:numPr>
          <w:ilvl w:val="0"/>
          <w:numId w:val="10"/>
        </w:numPr>
      </w:pPr>
      <w:r w:rsidRPr="00433685">
        <w:t>Commitment to the organization’s mission and values.</w:t>
      </w:r>
    </w:p>
    <w:p w14:paraId="6B0A67D3" w14:textId="77777777" w:rsidR="00433685" w:rsidRPr="00433685" w:rsidRDefault="00433685" w:rsidP="00433685">
      <w:pPr>
        <w:numPr>
          <w:ilvl w:val="0"/>
          <w:numId w:val="10"/>
        </w:numPr>
      </w:pPr>
      <w:r w:rsidRPr="00433685">
        <w:t>Excellent organizational skills and attention to detail.</w:t>
      </w:r>
    </w:p>
    <w:p w14:paraId="093DEB83" w14:textId="77777777" w:rsidR="00433685" w:rsidRPr="00433685" w:rsidRDefault="00433685" w:rsidP="00433685">
      <w:pPr>
        <w:numPr>
          <w:ilvl w:val="0"/>
          <w:numId w:val="10"/>
        </w:numPr>
      </w:pPr>
      <w:r w:rsidRPr="00433685">
        <w:t>Strong written and verbal communication abilities.</w:t>
      </w:r>
    </w:p>
    <w:p w14:paraId="2780BCC2" w14:textId="77777777" w:rsidR="00433685" w:rsidRPr="00433685" w:rsidRDefault="00433685" w:rsidP="00433685">
      <w:pPr>
        <w:numPr>
          <w:ilvl w:val="0"/>
          <w:numId w:val="10"/>
        </w:numPr>
      </w:pPr>
      <w:r w:rsidRPr="00433685">
        <w:t>Discretion and a sense of confidentiality.</w:t>
      </w:r>
    </w:p>
    <w:p w14:paraId="10D632D9" w14:textId="77777777" w:rsidR="00433685" w:rsidRPr="00433685" w:rsidRDefault="00433685" w:rsidP="00433685">
      <w:pPr>
        <w:numPr>
          <w:ilvl w:val="0"/>
          <w:numId w:val="10"/>
        </w:numPr>
      </w:pPr>
      <w:r w:rsidRPr="00433685">
        <w:t>Ability to work collaboratively with other board and staff members.</w:t>
      </w:r>
    </w:p>
    <w:p w14:paraId="0469768B" w14:textId="77777777" w:rsidR="00433685" w:rsidRPr="00433685" w:rsidRDefault="00433685" w:rsidP="00433685">
      <w:r w:rsidRPr="00433685">
        <w:rPr>
          <w:i/>
          <w:iCs/>
        </w:rPr>
        <w:t>Helpful, but not required:</w:t>
      </w:r>
    </w:p>
    <w:p w14:paraId="5CF55F74" w14:textId="77777777" w:rsidR="00433685" w:rsidRPr="00433685" w:rsidRDefault="00433685" w:rsidP="00433685">
      <w:pPr>
        <w:numPr>
          <w:ilvl w:val="0"/>
          <w:numId w:val="11"/>
        </w:numPr>
      </w:pPr>
      <w:r w:rsidRPr="00433685">
        <w:t>Previous experience as a secretary, administrative assistant, or board member.</w:t>
      </w:r>
    </w:p>
    <w:p w14:paraId="4C5BBE61" w14:textId="77777777" w:rsidR="00433685" w:rsidRPr="00433685" w:rsidRDefault="00433685" w:rsidP="00433685">
      <w:pPr>
        <w:numPr>
          <w:ilvl w:val="0"/>
          <w:numId w:val="11"/>
        </w:numPr>
      </w:pPr>
      <w:r w:rsidRPr="00433685">
        <w:t>Familiarity with document storage systems (digital or paper) and basic office technology.</w:t>
      </w:r>
    </w:p>
    <w:p w14:paraId="76A375E3" w14:textId="77777777" w:rsidR="00433685" w:rsidRPr="00433685" w:rsidRDefault="00433685" w:rsidP="00433685">
      <w:r w:rsidRPr="00433685">
        <w:pict w14:anchorId="577D89B7">
          <v:rect id="_x0000_i1070" style="width:0;height:3pt" o:hralign="center" o:hrstd="t" o:hrnoshade="t" o:hr="t" fillcolor="#002e5e" stroked="f"/>
        </w:pict>
      </w:r>
    </w:p>
    <w:p w14:paraId="77EE7FD2" w14:textId="32625626" w:rsidR="00433685" w:rsidRPr="00433685" w:rsidRDefault="00433685" w:rsidP="00433685">
      <w:pPr>
        <w:rPr>
          <w:b/>
          <w:bCs/>
        </w:rPr>
      </w:pPr>
      <w:r w:rsidRPr="00433685">
        <w:rPr>
          <w:b/>
          <w:bCs/>
        </w:rPr>
        <w:t>Time Commitment</w:t>
      </w:r>
      <w:r>
        <w:rPr>
          <w:b/>
          <w:bCs/>
        </w:rPr>
        <w:t xml:space="preserve"> 10-15 hours/month</w:t>
      </w:r>
    </w:p>
    <w:p w14:paraId="13AA8CF5" w14:textId="018FCC7F" w:rsidR="00433685" w:rsidRPr="00433685" w:rsidRDefault="00433685" w:rsidP="00433685">
      <w:pPr>
        <w:numPr>
          <w:ilvl w:val="0"/>
          <w:numId w:val="12"/>
        </w:numPr>
      </w:pPr>
      <w:r w:rsidRPr="00433685">
        <w:lastRenderedPageBreak/>
        <w:t>Attend all board meetings.</w:t>
      </w:r>
    </w:p>
    <w:p w14:paraId="10EE5B9D" w14:textId="04A4CBB4" w:rsidR="00433685" w:rsidRPr="00433685" w:rsidRDefault="00433685" w:rsidP="00433685">
      <w:pPr>
        <w:numPr>
          <w:ilvl w:val="0"/>
          <w:numId w:val="12"/>
        </w:numPr>
      </w:pPr>
      <w:r w:rsidRPr="00433685">
        <w:t>Dedicate additional time for preparing agendas, writing and distributing minutes, and fulfilling compliance and documentation obligations.</w:t>
      </w:r>
    </w:p>
    <w:p w14:paraId="233D49E3" w14:textId="77777777" w:rsidR="00433685" w:rsidRPr="00433685" w:rsidRDefault="00433685" w:rsidP="00433685">
      <w:r w:rsidRPr="00433685">
        <w:pict w14:anchorId="06191870">
          <v:rect id="_x0000_i1071" style="width:0;height:3pt" o:hralign="center" o:hrstd="t" o:hrnoshade="t" o:hr="t" fillcolor="#002e5e" stroked="f"/>
        </w:pict>
      </w:r>
    </w:p>
    <w:p w14:paraId="0148579F" w14:textId="77777777" w:rsidR="00433685" w:rsidRPr="00433685" w:rsidRDefault="00433685" w:rsidP="00433685">
      <w:pPr>
        <w:rPr>
          <w:b/>
          <w:bCs/>
        </w:rPr>
      </w:pPr>
      <w:r w:rsidRPr="00433685">
        <w:rPr>
          <w:b/>
          <w:bCs/>
        </w:rPr>
        <w:t>Measures of Success</w:t>
      </w:r>
    </w:p>
    <w:p w14:paraId="4F560D2F" w14:textId="77777777" w:rsidR="00433685" w:rsidRPr="00433685" w:rsidRDefault="00433685" w:rsidP="00433685">
      <w:pPr>
        <w:numPr>
          <w:ilvl w:val="0"/>
          <w:numId w:val="13"/>
        </w:numPr>
      </w:pPr>
      <w:r w:rsidRPr="00433685">
        <w:t>Board materials and minutes are prepared, distributed, and approved promptly.</w:t>
      </w:r>
    </w:p>
    <w:p w14:paraId="3344942D" w14:textId="77777777" w:rsidR="00433685" w:rsidRPr="00433685" w:rsidRDefault="00433685" w:rsidP="00433685">
      <w:pPr>
        <w:numPr>
          <w:ilvl w:val="0"/>
          <w:numId w:val="13"/>
        </w:numPr>
      </w:pPr>
      <w:r w:rsidRPr="00433685">
        <w:t xml:space="preserve">All compliance filings and documentation are </w:t>
      </w:r>
      <w:proofErr w:type="gramStart"/>
      <w:r w:rsidRPr="00433685">
        <w:t>up-to-date</w:t>
      </w:r>
      <w:proofErr w:type="gramEnd"/>
      <w:r w:rsidRPr="00433685">
        <w:t>.</w:t>
      </w:r>
    </w:p>
    <w:p w14:paraId="68F547F4" w14:textId="77777777" w:rsidR="00433685" w:rsidRPr="00433685" w:rsidRDefault="00433685" w:rsidP="00433685">
      <w:pPr>
        <w:numPr>
          <w:ilvl w:val="0"/>
          <w:numId w:val="13"/>
        </w:numPr>
      </w:pPr>
      <w:r w:rsidRPr="00433685">
        <w:t>Board members and auditors have easy access to accurate and complete records.</w:t>
      </w:r>
    </w:p>
    <w:p w14:paraId="24D65208" w14:textId="77777777" w:rsidR="00433685" w:rsidRPr="00433685" w:rsidRDefault="00433685" w:rsidP="00433685">
      <w:pPr>
        <w:numPr>
          <w:ilvl w:val="0"/>
          <w:numId w:val="13"/>
        </w:numPr>
      </w:pPr>
      <w:r w:rsidRPr="00433685">
        <w:t>Board elections and member transitions occur smoothly.</w:t>
      </w:r>
    </w:p>
    <w:p w14:paraId="4D15B015" w14:textId="41276845" w:rsidR="00433685" w:rsidRPr="00433685" w:rsidRDefault="00433685" w:rsidP="00433685">
      <w:pPr>
        <w:numPr>
          <w:ilvl w:val="0"/>
          <w:numId w:val="13"/>
        </w:numPr>
      </w:pPr>
      <w:r w:rsidRPr="00433685">
        <w:t>New board members are oriented</w:t>
      </w:r>
      <w:r>
        <w:t>,</w:t>
      </w:r>
      <w:r w:rsidRPr="00433685">
        <w:t xml:space="preserve"> and board operations are fully supported.</w:t>
      </w:r>
    </w:p>
    <w:p w14:paraId="5410F1CA" w14:textId="77777777" w:rsidR="00433685" w:rsidRPr="00433685" w:rsidRDefault="00433685" w:rsidP="00433685">
      <w:r w:rsidRPr="00433685">
        <w:pict w14:anchorId="0BCB23D5">
          <v:rect id="_x0000_i1072" style="width:0;height:3pt" o:hralign="center" o:hrstd="t" o:hrnoshade="t" o:hr="t" fillcolor="#002e5e" stroked="f"/>
        </w:pict>
      </w:r>
    </w:p>
    <w:p w14:paraId="2918BC42" w14:textId="77777777" w:rsidR="00433685" w:rsidRPr="00433685" w:rsidRDefault="00433685" w:rsidP="00433685">
      <w:pPr>
        <w:rPr>
          <w:b/>
          <w:bCs/>
        </w:rPr>
      </w:pPr>
      <w:r w:rsidRPr="00433685">
        <w:rPr>
          <w:b/>
          <w:bCs/>
        </w:rPr>
        <w:t>Support</w:t>
      </w:r>
    </w:p>
    <w:p w14:paraId="34FAFCB4" w14:textId="77777777" w:rsidR="00433685" w:rsidRPr="00433685" w:rsidRDefault="00433685" w:rsidP="00433685">
      <w:pPr>
        <w:numPr>
          <w:ilvl w:val="0"/>
          <w:numId w:val="14"/>
        </w:numPr>
      </w:pPr>
      <w:r w:rsidRPr="00433685">
        <w:t>Templates for agendas, minutes, and compliance documents.</w:t>
      </w:r>
    </w:p>
    <w:p w14:paraId="1BBD5F3B" w14:textId="77777777" w:rsidR="00433685" w:rsidRPr="00433685" w:rsidRDefault="00433685" w:rsidP="00433685">
      <w:pPr>
        <w:numPr>
          <w:ilvl w:val="0"/>
          <w:numId w:val="14"/>
        </w:numPr>
      </w:pPr>
      <w:r w:rsidRPr="00433685">
        <w:t>Support from the Board Chair/President and past Secretaries.</w:t>
      </w:r>
    </w:p>
    <w:p w14:paraId="4AFB2C1B" w14:textId="77777777" w:rsidR="00433685" w:rsidRPr="00433685" w:rsidRDefault="00433685" w:rsidP="00433685">
      <w:pPr>
        <w:numPr>
          <w:ilvl w:val="0"/>
          <w:numId w:val="14"/>
        </w:numPr>
      </w:pPr>
      <w:r w:rsidRPr="00433685">
        <w:t>Guidance on regulatory filing requirements and recordkeeping best practices.</w:t>
      </w:r>
    </w:p>
    <w:p w14:paraId="20D7E133" w14:textId="77777777" w:rsidR="00433685" w:rsidRPr="00433685" w:rsidRDefault="00433685" w:rsidP="00433685">
      <w:r w:rsidRPr="00433685">
        <w:pict w14:anchorId="0B2A5D20">
          <v:rect id="_x0000_i1073" style="width:0;height:3pt" o:hralign="center" o:hrstd="t" o:hrnoshade="t" o:hr="t" fillcolor="#002e5e" stroked="f"/>
        </w:pict>
      </w:r>
    </w:p>
    <w:p w14:paraId="14E72FC1" w14:textId="77777777" w:rsidR="00433685" w:rsidRPr="00433685" w:rsidRDefault="00433685" w:rsidP="00433685">
      <w:r w:rsidRPr="00433685">
        <w:rPr>
          <w:i/>
          <w:iCs/>
        </w:rPr>
        <w:t>Approved by the Board on: [Insert Date]</w:t>
      </w:r>
    </w:p>
    <w:p w14:paraId="57B6022E" w14:textId="77777777" w:rsidR="00B66905" w:rsidRDefault="00B66905"/>
    <w:sectPr w:rsidR="00B669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D2EE0"/>
    <w:multiLevelType w:val="multilevel"/>
    <w:tmpl w:val="2B20D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E1DC6"/>
    <w:multiLevelType w:val="multilevel"/>
    <w:tmpl w:val="CE1E0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0230A6"/>
    <w:multiLevelType w:val="multilevel"/>
    <w:tmpl w:val="2EFE4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7830B2"/>
    <w:multiLevelType w:val="multilevel"/>
    <w:tmpl w:val="B3C2C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CB0F3E"/>
    <w:multiLevelType w:val="multilevel"/>
    <w:tmpl w:val="BB0400B2"/>
    <w:lvl w:ilvl="0">
      <w:start w:val="1"/>
      <w:numFmt w:val="decimal"/>
      <w:pStyle w:val="APAH1blu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2517998"/>
    <w:multiLevelType w:val="multilevel"/>
    <w:tmpl w:val="0AD4E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B06057"/>
    <w:multiLevelType w:val="multilevel"/>
    <w:tmpl w:val="8DFED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B460CE"/>
    <w:multiLevelType w:val="multilevel"/>
    <w:tmpl w:val="1C264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2D69EA"/>
    <w:multiLevelType w:val="multilevel"/>
    <w:tmpl w:val="9DA4297A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9" w15:restartNumberingAfterBreak="0">
    <w:nsid w:val="58AC0A95"/>
    <w:multiLevelType w:val="multilevel"/>
    <w:tmpl w:val="31EEF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2C7764"/>
    <w:multiLevelType w:val="multilevel"/>
    <w:tmpl w:val="FD9A7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CB175B"/>
    <w:multiLevelType w:val="multilevel"/>
    <w:tmpl w:val="70480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BA0C26"/>
    <w:multiLevelType w:val="multilevel"/>
    <w:tmpl w:val="A074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8071EE"/>
    <w:multiLevelType w:val="multilevel"/>
    <w:tmpl w:val="EFA88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1303912">
    <w:abstractNumId w:val="8"/>
  </w:num>
  <w:num w:numId="2" w16cid:durableId="120197673">
    <w:abstractNumId w:val="4"/>
  </w:num>
  <w:num w:numId="3" w16cid:durableId="548306131">
    <w:abstractNumId w:val="7"/>
  </w:num>
  <w:num w:numId="4" w16cid:durableId="129522858">
    <w:abstractNumId w:val="0"/>
  </w:num>
  <w:num w:numId="5" w16cid:durableId="282276298">
    <w:abstractNumId w:val="5"/>
  </w:num>
  <w:num w:numId="6" w16cid:durableId="1529441537">
    <w:abstractNumId w:val="10"/>
  </w:num>
  <w:num w:numId="7" w16cid:durableId="601573179">
    <w:abstractNumId w:val="2"/>
  </w:num>
  <w:num w:numId="8" w16cid:durableId="628777702">
    <w:abstractNumId w:val="13"/>
  </w:num>
  <w:num w:numId="9" w16cid:durableId="1353340238">
    <w:abstractNumId w:val="9"/>
  </w:num>
  <w:num w:numId="10" w16cid:durableId="1314215597">
    <w:abstractNumId w:val="11"/>
  </w:num>
  <w:num w:numId="11" w16cid:durableId="54595055">
    <w:abstractNumId w:val="1"/>
  </w:num>
  <w:num w:numId="12" w16cid:durableId="716316288">
    <w:abstractNumId w:val="3"/>
  </w:num>
  <w:num w:numId="13" w16cid:durableId="1430154005">
    <w:abstractNumId w:val="6"/>
  </w:num>
  <w:num w:numId="14" w16cid:durableId="578264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685"/>
    <w:rsid w:val="00433685"/>
    <w:rsid w:val="00B66905"/>
    <w:rsid w:val="00C86D02"/>
    <w:rsid w:val="00F6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59C233"/>
  <w15:chartTrackingRefBased/>
  <w15:docId w15:val="{79E98B6F-7071-4F9A-B102-5E78FF6C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6905"/>
    <w:pPr>
      <w:keepNext/>
      <w:keepLines/>
      <w:numPr>
        <w:numId w:val="1"/>
      </w:numPr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36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36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36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36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36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36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36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36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AH1blue">
    <w:name w:val="APA H1 blue"/>
    <w:basedOn w:val="Heading1"/>
    <w:link w:val="APAH1blueChar"/>
    <w:qFormat/>
    <w:rsid w:val="00B66905"/>
    <w:pPr>
      <w:numPr>
        <w:numId w:val="2"/>
      </w:numPr>
    </w:pPr>
    <w:rPr>
      <w:rFonts w:ascii="Calibri" w:hAnsi="Calibri"/>
      <w:b/>
    </w:rPr>
  </w:style>
  <w:style w:type="character" w:customStyle="1" w:styleId="APAH1blueChar">
    <w:name w:val="APA H1 blue Char"/>
    <w:basedOn w:val="Heading1Char"/>
    <w:link w:val="APAH1blue"/>
    <w:rsid w:val="00B66905"/>
    <w:rPr>
      <w:rFonts w:ascii="Calibri" w:eastAsiaTheme="majorEastAsia" w:hAnsi="Calibri" w:cstheme="majorBidi"/>
      <w:b/>
      <w:color w:val="0F4761" w:themeColor="accent1" w:themeShade="BF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B669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36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36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36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36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36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36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36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36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36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3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36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36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36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36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36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36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36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36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36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3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593</Words>
  <Characters>3764</Characters>
  <Application>Microsoft Office Word</Application>
  <DocSecurity>0</DocSecurity>
  <Lines>99</Lines>
  <Paragraphs>75</Paragraphs>
  <ScaleCrop>false</ScaleCrop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McCain, Lynn</dc:creator>
  <cp:keywords/>
  <dc:description/>
  <cp:lastModifiedBy>McCain, Lynn</cp:lastModifiedBy>
  <cp:revision>1</cp:revision>
  <dcterms:created xsi:type="dcterms:W3CDTF">2025-07-11T14:51:00Z</dcterms:created>
  <dcterms:modified xsi:type="dcterms:W3CDTF">2025-07-11T14:55:00Z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ee679ae6-e1dc-46c1-9949-0ad3816a14b5</vt:lpwstr>
  </property>
</Properties>
</file>