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5FCB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Code of Ethics</w:t>
      </w:r>
    </w:p>
    <w:p w14:paraId="529BE07D" w14:textId="77777777" w:rsid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for the Board of [Church Name]</w:t>
      </w:r>
    </w:p>
    <w:p w14:paraId="0F9BB122" w14:textId="77777777" w:rsidR="00D57230" w:rsidRPr="00CD526E" w:rsidRDefault="00D57230" w:rsidP="00CD526E">
      <w:pPr>
        <w:spacing w:after="0" w:line="240" w:lineRule="auto"/>
        <w:rPr>
          <w:sz w:val="22"/>
          <w:szCs w:val="22"/>
        </w:rPr>
      </w:pPr>
    </w:p>
    <w:p w14:paraId="40FFEAE9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1. Purpose</w:t>
      </w:r>
    </w:p>
    <w:p w14:paraId="34E3BBC5" w14:textId="567F70E3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 xml:space="preserve">The Board of [Church Name] serves as a steward of the church’s mission, resources, and spiritual integrity. This Code of Ethics establishes standards of conduct to guide board members in fulfilling their fiduciary, moral, and spiritual responsibilities in a manner consistent with the </w:t>
      </w:r>
      <w:r w:rsidR="00D57230">
        <w:rPr>
          <w:sz w:val="22"/>
          <w:szCs w:val="22"/>
        </w:rPr>
        <w:t>church's teachings and values</w:t>
      </w:r>
      <w:r w:rsidRPr="00CD526E">
        <w:rPr>
          <w:sz w:val="22"/>
          <w:szCs w:val="22"/>
        </w:rPr>
        <w:t>.</w:t>
      </w:r>
    </w:p>
    <w:p w14:paraId="1FA74737" w14:textId="62016D01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6F63C9DE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2. Commitment to the Church’s Mission and Beliefs</w:t>
      </w:r>
    </w:p>
    <w:p w14:paraId="62442F06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6CCCF03D" w14:textId="77777777" w:rsidR="00CD526E" w:rsidRPr="00CD526E" w:rsidRDefault="00CD526E" w:rsidP="00CD526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 xml:space="preserve">Affirm and support the church’s </w:t>
      </w:r>
      <w:r w:rsidRPr="00D57230">
        <w:rPr>
          <w:sz w:val="22"/>
          <w:szCs w:val="22"/>
        </w:rPr>
        <w:t>Statement of Faith</w:t>
      </w:r>
      <w:r w:rsidRPr="00CD526E">
        <w:rPr>
          <w:sz w:val="22"/>
          <w:szCs w:val="22"/>
        </w:rPr>
        <w:t>, mission, and governing documents</w:t>
      </w:r>
    </w:p>
    <w:p w14:paraId="0D29460E" w14:textId="77777777" w:rsidR="00CD526E" w:rsidRPr="00CD526E" w:rsidRDefault="00CD526E" w:rsidP="00CD526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Act in ways that promote unity, witness, and the overall spiritual health of the congregation</w:t>
      </w:r>
    </w:p>
    <w:p w14:paraId="03713E2A" w14:textId="77777777" w:rsidR="00CD526E" w:rsidRPr="00CD526E" w:rsidRDefault="00CD526E" w:rsidP="00CD526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Avoid actions that undermine the church’s doctrine, credibility, or public trust</w:t>
      </w:r>
    </w:p>
    <w:p w14:paraId="2A6A71C7" w14:textId="6BBFA7F6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509BB2B0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3. Fiduciary Responsibilities</w:t>
      </w:r>
    </w:p>
    <w:p w14:paraId="0022EA26" w14:textId="77777777" w:rsidR="00CD526E" w:rsidRPr="00D57230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 xml:space="preserve">Board members shall faithfully discharge their duties in accordance with </w:t>
      </w:r>
      <w:r w:rsidRPr="00D57230">
        <w:rPr>
          <w:sz w:val="22"/>
          <w:szCs w:val="22"/>
        </w:rPr>
        <w:t>the duties of care, loyalty, and obedience.</w:t>
      </w:r>
    </w:p>
    <w:p w14:paraId="567D6FF9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A. Duty of Care</w:t>
      </w:r>
    </w:p>
    <w:p w14:paraId="253D77D4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422AD61C" w14:textId="77777777" w:rsidR="00CD526E" w:rsidRPr="00CD526E" w:rsidRDefault="00CD526E" w:rsidP="00CD526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Act with diligence, preparation, and informed judgment</w:t>
      </w:r>
    </w:p>
    <w:p w14:paraId="0064BEB3" w14:textId="77777777" w:rsidR="00CD526E" w:rsidRPr="00CD526E" w:rsidRDefault="00CD526E" w:rsidP="00CD526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Attend meetings regularly and participate thoughtfully</w:t>
      </w:r>
    </w:p>
    <w:p w14:paraId="33F49A4A" w14:textId="77777777" w:rsidR="00CD526E" w:rsidRPr="00CD526E" w:rsidRDefault="00CD526E" w:rsidP="00CD526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Ask questions and seek appropriate expertise when needed</w:t>
      </w:r>
    </w:p>
    <w:p w14:paraId="49CFEABE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B. Duty of Loyalty</w:t>
      </w:r>
    </w:p>
    <w:p w14:paraId="486D456D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230D4E9A" w14:textId="77777777" w:rsidR="00CD526E" w:rsidRPr="00CD526E" w:rsidRDefault="00CD526E" w:rsidP="00CD526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Place the interests of the church above personal, professional, or family interests</w:t>
      </w:r>
    </w:p>
    <w:p w14:paraId="508D21EB" w14:textId="77777777" w:rsidR="00CD526E" w:rsidRPr="00CD526E" w:rsidRDefault="00CD526E" w:rsidP="00CD526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Avoid conflicts of interest and disclose any potential conflicts promptly</w:t>
      </w:r>
    </w:p>
    <w:p w14:paraId="515B0225" w14:textId="77777777" w:rsidR="00CD526E" w:rsidRPr="00CD526E" w:rsidRDefault="00CD526E" w:rsidP="00CD526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Refrain from using church resources or influence for personal gain</w:t>
      </w:r>
    </w:p>
    <w:p w14:paraId="2B6E341D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C. Duty of Obedience</w:t>
      </w:r>
    </w:p>
    <w:p w14:paraId="3DD1FAE0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3B924203" w14:textId="77777777" w:rsidR="00CD526E" w:rsidRPr="00CD526E" w:rsidRDefault="00CD526E" w:rsidP="00CD526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Ensure that church activities are consistent with its religious mission</w:t>
      </w:r>
    </w:p>
    <w:p w14:paraId="74FB305F" w14:textId="77777777" w:rsidR="00CD526E" w:rsidRPr="00CD526E" w:rsidRDefault="00CD526E" w:rsidP="00CD526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Follow applicable laws and regulations</w:t>
      </w:r>
    </w:p>
    <w:p w14:paraId="637BB10F" w14:textId="77777777" w:rsidR="00CD526E" w:rsidRPr="00CD526E" w:rsidRDefault="00CD526E" w:rsidP="00CD526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Comply with the church’s bylaws, policies, and denominational requirements</w:t>
      </w:r>
    </w:p>
    <w:p w14:paraId="1B4472BB" w14:textId="0855C574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2BF22117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4. Integrity and Conduct</w:t>
      </w:r>
    </w:p>
    <w:p w14:paraId="02EC28D4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38E70CB5" w14:textId="77777777" w:rsidR="00CD526E" w:rsidRPr="00CD526E" w:rsidRDefault="00CD526E" w:rsidP="00CD526E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Act with honesty, humility, respect, and fairness</w:t>
      </w:r>
    </w:p>
    <w:p w14:paraId="12DF3E5F" w14:textId="77777777" w:rsidR="00CD526E" w:rsidRPr="00CD526E" w:rsidRDefault="00CD526E" w:rsidP="00CD526E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Speak truthfully and refrain from gossip or disparagement</w:t>
      </w:r>
    </w:p>
    <w:p w14:paraId="196878FD" w14:textId="77777777" w:rsidR="00CD526E" w:rsidRPr="00CD526E" w:rsidRDefault="00CD526E" w:rsidP="00CD526E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Respect differing viewpoints while supporting board decisions once made</w:t>
      </w:r>
    </w:p>
    <w:p w14:paraId="57F63768" w14:textId="77777777" w:rsidR="00CD526E" w:rsidRPr="00CD526E" w:rsidRDefault="00CD526E" w:rsidP="00CD526E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Model Christian character in meetings and in public actions</w:t>
      </w:r>
    </w:p>
    <w:p w14:paraId="1BB88526" w14:textId="62B34299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10D8B9A8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5. Confidentiality</w:t>
      </w:r>
    </w:p>
    <w:p w14:paraId="65571402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58A7707C" w14:textId="77777777" w:rsidR="00CD526E" w:rsidRPr="00CD526E" w:rsidRDefault="00CD526E" w:rsidP="00CD526E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Maintain the confidentiality of sensitive, privileged, or pastoral information</w:t>
      </w:r>
    </w:p>
    <w:p w14:paraId="2A932422" w14:textId="77777777" w:rsidR="00CD526E" w:rsidRPr="00CD526E" w:rsidRDefault="00CD526E" w:rsidP="00CD526E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Use confidential information only for legitimate church purposes</w:t>
      </w:r>
    </w:p>
    <w:p w14:paraId="69DDF315" w14:textId="77777777" w:rsidR="00CD526E" w:rsidRPr="00CD526E" w:rsidRDefault="00CD526E" w:rsidP="00CD526E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Continue to honor confidentiality obligations even after board service ends</w:t>
      </w:r>
    </w:p>
    <w:p w14:paraId="02C35874" w14:textId="120EDD4C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1B251C3B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6. Conflicts of Interest and Gifts</w:t>
      </w:r>
    </w:p>
    <w:p w14:paraId="79B8BEDA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3F7EA39C" w14:textId="77777777" w:rsidR="00CD526E" w:rsidRPr="00CD526E" w:rsidRDefault="00CD526E" w:rsidP="00CD526E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Disclose any personal, financial, or relational interest that could influence decision</w:t>
      </w:r>
      <w:r w:rsidRPr="00CD526E">
        <w:rPr>
          <w:sz w:val="22"/>
          <w:szCs w:val="22"/>
        </w:rPr>
        <w:noBreakHyphen/>
        <w:t>making</w:t>
      </w:r>
    </w:p>
    <w:p w14:paraId="78577F98" w14:textId="77777777" w:rsidR="00CD526E" w:rsidRPr="00CD526E" w:rsidRDefault="00CD526E" w:rsidP="00CD526E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Recuse themselves from discussions or votes where conflicts exist</w:t>
      </w:r>
    </w:p>
    <w:p w14:paraId="4FC6E7F3" w14:textId="77777777" w:rsidR="00CD526E" w:rsidRPr="00CD526E" w:rsidRDefault="00CD526E" w:rsidP="00CD526E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lastRenderedPageBreak/>
        <w:t xml:space="preserve">Not solicit or accept gifts, favors, or benefits that could appear to influence judgment </w:t>
      </w:r>
    </w:p>
    <w:p w14:paraId="1CBD2754" w14:textId="60AE3743" w:rsidR="00CD526E" w:rsidRPr="00CD526E" w:rsidRDefault="00CD526E" w:rsidP="00CD526E">
      <w:pPr>
        <w:numPr>
          <w:ilvl w:val="1"/>
          <w:numId w:val="7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 xml:space="preserve">Only items of </w:t>
      </w:r>
      <w:r w:rsidRPr="00D57230">
        <w:rPr>
          <w:sz w:val="22"/>
          <w:szCs w:val="22"/>
        </w:rPr>
        <w:t>nominal value</w:t>
      </w:r>
      <w:r w:rsidRPr="00CD526E">
        <w:rPr>
          <w:sz w:val="22"/>
          <w:szCs w:val="22"/>
        </w:rPr>
        <w:t xml:space="preserve"> </w:t>
      </w:r>
      <w:r w:rsidR="00D57230">
        <w:rPr>
          <w:sz w:val="22"/>
          <w:szCs w:val="22"/>
        </w:rPr>
        <w:t xml:space="preserve">(less than $10) </w:t>
      </w:r>
      <w:r w:rsidRPr="00CD526E">
        <w:rPr>
          <w:sz w:val="22"/>
          <w:szCs w:val="22"/>
        </w:rPr>
        <w:t>may be accepted in accordance with church policy</w:t>
      </w:r>
    </w:p>
    <w:p w14:paraId="1F9A7106" w14:textId="5F4C6DCC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02EEACCE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7. Stewardship of Resources</w:t>
      </w:r>
    </w:p>
    <w:p w14:paraId="1968021A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462559D1" w14:textId="77777777" w:rsidR="00CD526E" w:rsidRPr="00CD526E" w:rsidRDefault="00CD526E" w:rsidP="00CD526E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Oversee church finances responsibly and transparently</w:t>
      </w:r>
    </w:p>
    <w:p w14:paraId="21F38483" w14:textId="77777777" w:rsidR="00CD526E" w:rsidRPr="00CD526E" w:rsidRDefault="00CD526E" w:rsidP="00CD526E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Safeguard church assets and reputation</w:t>
      </w:r>
    </w:p>
    <w:p w14:paraId="162F6A69" w14:textId="77777777" w:rsidR="00CD526E" w:rsidRPr="00CD526E" w:rsidRDefault="00CD526E" w:rsidP="00CD526E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Support appropriate internal controls, audits, and accountability practices</w:t>
      </w:r>
    </w:p>
    <w:p w14:paraId="3412094C" w14:textId="77777777" w:rsidR="00CD526E" w:rsidRPr="00CD526E" w:rsidRDefault="00CD526E" w:rsidP="00CD526E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Honor donor intent and restrictions</w:t>
      </w:r>
    </w:p>
    <w:p w14:paraId="32FB8991" w14:textId="121D0600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76D95B29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8. Safety and Legal Compliance</w:t>
      </w:r>
    </w:p>
    <w:p w14:paraId="0B8B2BC9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751B631B" w14:textId="77777777" w:rsidR="00CD526E" w:rsidRPr="00CD526E" w:rsidRDefault="00CD526E" w:rsidP="00CD526E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Support policies that protect children, youth, and vulnerable adults</w:t>
      </w:r>
    </w:p>
    <w:p w14:paraId="36B5FFA4" w14:textId="77777777" w:rsidR="00CD526E" w:rsidRPr="00CD526E" w:rsidRDefault="00CD526E" w:rsidP="00CD526E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Ensure compliance with mandatory reporting and safety requirements</w:t>
      </w:r>
    </w:p>
    <w:p w14:paraId="7F1D01BA" w14:textId="77777777" w:rsidR="00CD526E" w:rsidRPr="00CD526E" w:rsidRDefault="00CD526E" w:rsidP="00CD526E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Take seriously any allegation of abuse, misconduct, or unlawful behavior</w:t>
      </w:r>
    </w:p>
    <w:p w14:paraId="16D843E5" w14:textId="77777777" w:rsidR="00CD526E" w:rsidRPr="00CD526E" w:rsidRDefault="00CD526E" w:rsidP="00CD526E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Act promptly and responsibly when concerns are raised</w:t>
      </w:r>
    </w:p>
    <w:p w14:paraId="01B15D78" w14:textId="7E7BEE23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0C5B7DB1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9. Relationship with Church Staff and Clergy</w:t>
      </w:r>
    </w:p>
    <w:p w14:paraId="2CF1B284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shall:</w:t>
      </w:r>
    </w:p>
    <w:p w14:paraId="4F5A39CD" w14:textId="77777777" w:rsidR="00CD526E" w:rsidRPr="00CD526E" w:rsidRDefault="00CD526E" w:rsidP="00CD526E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Respect the distinct roles of board, clergy, and staff</w:t>
      </w:r>
    </w:p>
    <w:p w14:paraId="53683F7B" w14:textId="77777777" w:rsidR="00CD526E" w:rsidRPr="00CD526E" w:rsidRDefault="00CD526E" w:rsidP="00CD526E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Provide appropriate oversight without micromanagement</w:t>
      </w:r>
    </w:p>
    <w:p w14:paraId="61583749" w14:textId="77777777" w:rsidR="00CD526E" w:rsidRPr="00CD526E" w:rsidRDefault="00CD526E" w:rsidP="00CD526E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Support healthy boundaries, accountability, and mutual respect</w:t>
      </w:r>
    </w:p>
    <w:p w14:paraId="104DD10D" w14:textId="77777777" w:rsidR="00CD526E" w:rsidRPr="00CD526E" w:rsidRDefault="00CD526E" w:rsidP="00CD526E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Address performance or conduct issues through proper processes</w:t>
      </w:r>
    </w:p>
    <w:p w14:paraId="145997EC" w14:textId="736BA122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4C25F50D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10. Ethical Decision</w:t>
      </w:r>
      <w:r w:rsidRPr="00CD526E">
        <w:rPr>
          <w:b/>
          <w:bCs/>
          <w:sz w:val="22"/>
          <w:szCs w:val="22"/>
        </w:rPr>
        <w:noBreakHyphen/>
        <w:t>Making</w:t>
      </w:r>
    </w:p>
    <w:p w14:paraId="6736D607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When faced with ethical dilemmas, board members shall ask:</w:t>
      </w:r>
    </w:p>
    <w:p w14:paraId="3DBDB05F" w14:textId="77777777" w:rsidR="00CD526E" w:rsidRPr="00CD526E" w:rsidRDefault="00CD526E" w:rsidP="00CD526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Is this consistent with Scripture, our beliefs, and our mission?</w:t>
      </w:r>
    </w:p>
    <w:p w14:paraId="31240095" w14:textId="77777777" w:rsidR="00CD526E" w:rsidRPr="00CD526E" w:rsidRDefault="00CD526E" w:rsidP="00CD526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Is this legal, fair, and transparent?</w:t>
      </w:r>
    </w:p>
    <w:p w14:paraId="4D372653" w14:textId="77777777" w:rsidR="00CD526E" w:rsidRPr="00CD526E" w:rsidRDefault="00CD526E" w:rsidP="00CD526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Would we be comfortable explaining this decision to the congregation or public?</w:t>
      </w:r>
    </w:p>
    <w:p w14:paraId="57C621F5" w14:textId="77777777" w:rsidR="00CD526E" w:rsidRPr="00CD526E" w:rsidRDefault="00CD526E" w:rsidP="00CD526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Does this protect the vulnerable and honor Christ?</w:t>
      </w:r>
    </w:p>
    <w:p w14:paraId="67118BBE" w14:textId="03118F44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272AECC3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11. Accountability</w:t>
      </w:r>
    </w:p>
    <w:p w14:paraId="34C9CE88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Board members acknowledge that:</w:t>
      </w:r>
    </w:p>
    <w:p w14:paraId="3D04FB24" w14:textId="77777777" w:rsidR="00CD526E" w:rsidRPr="00CD526E" w:rsidRDefault="00CD526E" w:rsidP="00CD526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Ethical violations may result in corrective action, including removal from the board</w:t>
      </w:r>
    </w:p>
    <w:p w14:paraId="032375B7" w14:textId="77777777" w:rsidR="00CD526E" w:rsidRPr="00CD526E" w:rsidRDefault="00CD526E" w:rsidP="00CD526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Concerns about ethical conduct should be raised promptly and respectfully</w:t>
      </w:r>
    </w:p>
    <w:p w14:paraId="02679499" w14:textId="77777777" w:rsidR="00CD526E" w:rsidRPr="00CD526E" w:rsidRDefault="00CD526E" w:rsidP="00CD526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The board is accountable to the congregation, the church’s governing body, and God</w:t>
      </w:r>
    </w:p>
    <w:p w14:paraId="5ABC5E04" w14:textId="53B1C532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076FA548" w14:textId="77777777" w:rsidR="00CD526E" w:rsidRPr="00CD526E" w:rsidRDefault="00CD526E" w:rsidP="00CD526E">
      <w:pPr>
        <w:spacing w:after="0" w:line="240" w:lineRule="auto"/>
        <w:rPr>
          <w:b/>
          <w:bCs/>
          <w:sz w:val="22"/>
          <w:szCs w:val="22"/>
        </w:rPr>
      </w:pPr>
      <w:r w:rsidRPr="00CD526E">
        <w:rPr>
          <w:b/>
          <w:bCs/>
          <w:sz w:val="22"/>
          <w:szCs w:val="22"/>
        </w:rPr>
        <w:t>12. Acknowledgment</w:t>
      </w:r>
    </w:p>
    <w:p w14:paraId="61246138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sz w:val="22"/>
          <w:szCs w:val="22"/>
        </w:rPr>
        <w:t>Each board member shall annually affirm this Code of Ethics and agree to abide by its principles while serving on the board of [Church Name].</w:t>
      </w:r>
    </w:p>
    <w:p w14:paraId="4BB285AC" w14:textId="65E6F06C" w:rsidR="00CD526E" w:rsidRPr="00CD526E" w:rsidRDefault="00CD526E" w:rsidP="00CD526E">
      <w:pPr>
        <w:spacing w:after="0" w:line="240" w:lineRule="auto"/>
        <w:rPr>
          <w:sz w:val="22"/>
          <w:szCs w:val="22"/>
        </w:rPr>
      </w:pPr>
    </w:p>
    <w:p w14:paraId="1ABEF9A5" w14:textId="77777777" w:rsidR="00CD526E" w:rsidRPr="00CD526E" w:rsidRDefault="00CD526E" w:rsidP="00CD526E">
      <w:pPr>
        <w:spacing w:after="0" w:line="240" w:lineRule="auto"/>
        <w:rPr>
          <w:sz w:val="22"/>
          <w:szCs w:val="22"/>
        </w:rPr>
      </w:pPr>
      <w:r w:rsidRPr="00CD526E">
        <w:rPr>
          <w:b/>
          <w:bCs/>
          <w:sz w:val="22"/>
          <w:szCs w:val="22"/>
        </w:rPr>
        <w:t>Adopted by the Board on:</w:t>
      </w:r>
      <w:r w:rsidRPr="00CD526E">
        <w:rPr>
          <w:sz w:val="22"/>
          <w:szCs w:val="22"/>
        </w:rPr>
        <w:t xml:space="preserve"> ______________________</w:t>
      </w:r>
      <w:r w:rsidRPr="00CD526E">
        <w:rPr>
          <w:sz w:val="22"/>
          <w:szCs w:val="22"/>
        </w:rPr>
        <w:br/>
      </w:r>
      <w:r w:rsidRPr="00CD526E">
        <w:rPr>
          <w:b/>
          <w:bCs/>
          <w:sz w:val="22"/>
          <w:szCs w:val="22"/>
        </w:rPr>
        <w:t>Chair/President:</w:t>
      </w:r>
      <w:r w:rsidRPr="00CD526E">
        <w:rPr>
          <w:sz w:val="22"/>
          <w:szCs w:val="22"/>
        </w:rPr>
        <w:t xml:space="preserve"> _____________________________</w:t>
      </w:r>
      <w:r w:rsidRPr="00CD526E">
        <w:rPr>
          <w:sz w:val="22"/>
          <w:szCs w:val="22"/>
        </w:rPr>
        <w:br/>
      </w:r>
      <w:r w:rsidRPr="00CD526E">
        <w:rPr>
          <w:b/>
          <w:bCs/>
          <w:sz w:val="22"/>
          <w:szCs w:val="22"/>
        </w:rPr>
        <w:t>Secretary:</w:t>
      </w:r>
      <w:r w:rsidRPr="00CD526E">
        <w:rPr>
          <w:sz w:val="22"/>
          <w:szCs w:val="22"/>
        </w:rPr>
        <w:t xml:space="preserve"> _________________________________</w:t>
      </w:r>
    </w:p>
    <w:p w14:paraId="7AFE1230" w14:textId="77777777" w:rsidR="00613F69" w:rsidRPr="00CD526E" w:rsidRDefault="00613F69" w:rsidP="00CD526E">
      <w:pPr>
        <w:spacing w:after="0" w:line="240" w:lineRule="auto"/>
        <w:rPr>
          <w:sz w:val="22"/>
          <w:szCs w:val="22"/>
        </w:rPr>
      </w:pPr>
    </w:p>
    <w:sectPr w:rsidR="00613F69" w:rsidRPr="00CD526E" w:rsidSect="00CD526E">
      <w:pgSz w:w="12240" w:h="15840"/>
      <w:pgMar w:top="1080" w:right="1123" w:bottom="118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463"/>
    <w:multiLevelType w:val="multilevel"/>
    <w:tmpl w:val="529A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64A29"/>
    <w:multiLevelType w:val="multilevel"/>
    <w:tmpl w:val="710A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F4703"/>
    <w:multiLevelType w:val="multilevel"/>
    <w:tmpl w:val="1998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E081F"/>
    <w:multiLevelType w:val="multilevel"/>
    <w:tmpl w:val="5F32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F07C0"/>
    <w:multiLevelType w:val="multilevel"/>
    <w:tmpl w:val="E698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A3B08"/>
    <w:multiLevelType w:val="multilevel"/>
    <w:tmpl w:val="B7E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A25E5"/>
    <w:multiLevelType w:val="multilevel"/>
    <w:tmpl w:val="F9BC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B79E1"/>
    <w:multiLevelType w:val="multilevel"/>
    <w:tmpl w:val="FDE4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A66DE"/>
    <w:multiLevelType w:val="multilevel"/>
    <w:tmpl w:val="589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A16DF"/>
    <w:multiLevelType w:val="multilevel"/>
    <w:tmpl w:val="56BE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C1F90"/>
    <w:multiLevelType w:val="multilevel"/>
    <w:tmpl w:val="0B14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30D34"/>
    <w:multiLevelType w:val="multilevel"/>
    <w:tmpl w:val="87C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400585">
    <w:abstractNumId w:val="2"/>
  </w:num>
  <w:num w:numId="2" w16cid:durableId="202057001">
    <w:abstractNumId w:val="10"/>
  </w:num>
  <w:num w:numId="3" w16cid:durableId="696854848">
    <w:abstractNumId w:val="4"/>
  </w:num>
  <w:num w:numId="4" w16cid:durableId="231159637">
    <w:abstractNumId w:val="3"/>
  </w:num>
  <w:num w:numId="5" w16cid:durableId="1093548338">
    <w:abstractNumId w:val="8"/>
  </w:num>
  <w:num w:numId="6" w16cid:durableId="331950044">
    <w:abstractNumId w:val="7"/>
  </w:num>
  <w:num w:numId="7" w16cid:durableId="1513841199">
    <w:abstractNumId w:val="5"/>
  </w:num>
  <w:num w:numId="8" w16cid:durableId="279344805">
    <w:abstractNumId w:val="11"/>
  </w:num>
  <w:num w:numId="9" w16cid:durableId="1603877403">
    <w:abstractNumId w:val="9"/>
  </w:num>
  <w:num w:numId="10" w16cid:durableId="1655522532">
    <w:abstractNumId w:val="6"/>
  </w:num>
  <w:num w:numId="11" w16cid:durableId="2142534614">
    <w:abstractNumId w:val="1"/>
  </w:num>
  <w:num w:numId="12" w16cid:durableId="15804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6E"/>
    <w:rsid w:val="00613F69"/>
    <w:rsid w:val="0069474E"/>
    <w:rsid w:val="007A28C6"/>
    <w:rsid w:val="00BA57B0"/>
    <w:rsid w:val="00BD77D3"/>
    <w:rsid w:val="00CD526E"/>
    <w:rsid w:val="00D57230"/>
    <w:rsid w:val="00D7729C"/>
    <w:rsid w:val="00E2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974E"/>
  <w15:chartTrackingRefBased/>
  <w15:docId w15:val="{07F1D346-231A-4C83-9409-602C175A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2">
    <w:name w:val="APA 2"/>
    <w:basedOn w:val="Normal"/>
    <w:next w:val="Normal"/>
    <w:qFormat/>
    <w:rsid w:val="00E219D9"/>
    <w:rPr>
      <w:rFonts w:ascii="Times New Roman" w:hAnsi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D5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McCain, Lynn</dc:creator>
  <cp:keywords/>
  <dc:description/>
  <cp:lastModifiedBy>McCain, Lynn</cp:lastModifiedBy>
  <cp:revision>2</cp:revision>
  <dcterms:created xsi:type="dcterms:W3CDTF">2026-05-05T13:50:00Z</dcterms:created>
  <dcterms:modified xsi:type="dcterms:W3CDTF">2026-05-07T14:17:00Z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5bd01f29-5899-4c92-a1c9-ad6245efc6ea</vt:lpwstr>
  </property>
</Properties>
</file>